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8D9DF5" w14:textId="7A1E59B8" w:rsidR="00CB06B0" w:rsidRDefault="009E5923" w:rsidP="009E5923">
      <w:pPr>
        <w:jc w:val="center"/>
        <w:rPr>
          <w:rFonts w:ascii="Times New Roman" w:hAnsi="Times New Roman" w:cs="Times New Roman"/>
          <w:sz w:val="40"/>
          <w:szCs w:val="40"/>
        </w:rPr>
      </w:pPr>
      <w:r w:rsidRPr="009E5923">
        <w:rPr>
          <w:rFonts w:ascii="Times New Roman" w:hAnsi="Times New Roman" w:cs="Times New Roman"/>
          <w:sz w:val="40"/>
          <w:szCs w:val="40"/>
        </w:rPr>
        <w:t>ЧИСЛОВО ЛОТО – игра за най-малките</w:t>
      </w:r>
    </w:p>
    <w:p w14:paraId="2254104B" w14:textId="77777777" w:rsidR="009E5923" w:rsidRPr="009E5923" w:rsidRDefault="009E5923" w:rsidP="009E59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37022FC4" wp14:editId="1154D0AA">
            <wp:simplePos x="0" y="0"/>
            <wp:positionH relativeFrom="column">
              <wp:posOffset>0</wp:posOffset>
            </wp:positionH>
            <wp:positionV relativeFrom="paragraph">
              <wp:posOffset>3854</wp:posOffset>
            </wp:positionV>
            <wp:extent cx="2774731" cy="1734207"/>
            <wp:effectExtent l="0" t="0" r="6985" b="0"/>
            <wp:wrapSquare wrapText="bothSides"/>
            <wp:docPr id="1" name="Картин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lor_numbers-800x50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4731" cy="173420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E5923">
        <w:rPr>
          <w:rFonts w:ascii="Times New Roman" w:hAnsi="Times New Roman" w:cs="Times New Roman"/>
          <w:sz w:val="28"/>
          <w:szCs w:val="28"/>
        </w:rPr>
        <w:t>Състои се от няколко картона, разделени на квадратчета (сектори). Във всяко квадратче има нарисуван по един или много предмети (от три до пет). Изобразените предмети са: ябълки. крушки, гъбки, топки, зайчета, звездички и др. Към всяка карта съответствуват същият брой и вид малки картончета за покриване.</w:t>
      </w:r>
    </w:p>
    <w:p w14:paraId="270ABA1D" w14:textId="7DD5BD3B" w:rsidR="009E5923" w:rsidRPr="009E5923" w:rsidRDefault="009E5923" w:rsidP="009E5923">
      <w:pPr>
        <w:rPr>
          <w:rFonts w:ascii="Times New Roman" w:hAnsi="Times New Roman" w:cs="Times New Roman"/>
          <w:sz w:val="28"/>
          <w:szCs w:val="28"/>
        </w:rPr>
      </w:pPr>
      <w:r w:rsidRPr="009E5923">
        <w:rPr>
          <w:rFonts w:ascii="Times New Roman" w:hAnsi="Times New Roman" w:cs="Times New Roman"/>
          <w:sz w:val="28"/>
          <w:szCs w:val="28"/>
        </w:rPr>
        <w:t>Чрез играта се затвърдяват представите на децата за едно и много.</w:t>
      </w:r>
    </w:p>
    <w:p w14:paraId="7964DF47" w14:textId="6192B563" w:rsidR="009E5923" w:rsidRPr="009E5923" w:rsidRDefault="009E5923" w:rsidP="009E5923">
      <w:pPr>
        <w:rPr>
          <w:rFonts w:ascii="Times New Roman" w:hAnsi="Times New Roman" w:cs="Times New Roman"/>
          <w:sz w:val="28"/>
          <w:szCs w:val="28"/>
        </w:rPr>
      </w:pPr>
      <w:r w:rsidRPr="009E5923">
        <w:rPr>
          <w:rFonts w:ascii="Times New Roman" w:hAnsi="Times New Roman" w:cs="Times New Roman"/>
          <w:sz w:val="28"/>
          <w:szCs w:val="28"/>
        </w:rPr>
        <w:t>Играта се ръководи от възрастен. Той раздава картоните на децата и заедно разглеждат и назовават картинките във всяко квадратче. След това започва да изважда от торбичка по едно картонче и пита кое дете има на своята карта например много топки или една топка. Децата разглеждат своите лото-карти (големите картони). Който има такива картинки се обажда, получава и другата от ръководителя и я налага върху своята картинка. Играта завършва, когато всички деца покрият своите картончета. Впоследствие тя може да се играе и самостоятелно от децата като всяка лото-игра.</w:t>
      </w:r>
    </w:p>
    <w:sectPr w:rsidR="009E5923" w:rsidRPr="009E59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890"/>
    <w:rsid w:val="009E5923"/>
    <w:rsid w:val="00CA4841"/>
    <w:rsid w:val="00CB06B0"/>
    <w:rsid w:val="00F1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7F5D3"/>
  <w15:chartTrackingRefBased/>
  <w15:docId w15:val="{7DC6F553-E758-4110-9041-11F3DBA5F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52991F-770F-4708-B47C-4E79491C5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Величка Косева</dc:creator>
  <cp:keywords/>
  <dc:description/>
  <cp:lastModifiedBy>Величка Косева</cp:lastModifiedBy>
  <cp:revision>2</cp:revision>
  <dcterms:created xsi:type="dcterms:W3CDTF">2020-06-03T10:27:00Z</dcterms:created>
  <dcterms:modified xsi:type="dcterms:W3CDTF">2020-06-03T10:29:00Z</dcterms:modified>
</cp:coreProperties>
</file>